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1FF54" w14:textId="77777777" w:rsidR="00867E04" w:rsidRDefault="00110BC0"/>
    <w:p w14:paraId="542D2231" w14:textId="77777777" w:rsidR="003C3915" w:rsidRDefault="003C3915" w:rsidP="003C391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MEMBER BULLETIN</w:t>
      </w:r>
    </w:p>
    <w:p w14:paraId="6285821F" w14:textId="77777777" w:rsidR="003C3915" w:rsidRDefault="003C3915" w:rsidP="003C3915">
      <w:pPr>
        <w:jc w:val="center"/>
        <w:rPr>
          <w:b/>
          <w:sz w:val="32"/>
          <w:szCs w:val="32"/>
        </w:rPr>
      </w:pPr>
    </w:p>
    <w:p w14:paraId="36DDD4AD" w14:textId="7868B04B" w:rsidR="003C3915" w:rsidRDefault="00545FBD" w:rsidP="003C3915">
      <w:pPr>
        <w:rPr>
          <w:sz w:val="22"/>
          <w:szCs w:val="22"/>
        </w:rPr>
      </w:pPr>
      <w:r>
        <w:rPr>
          <w:sz w:val="22"/>
          <w:szCs w:val="22"/>
        </w:rPr>
        <w:t>August 18, 2022</w:t>
      </w:r>
    </w:p>
    <w:p w14:paraId="7734BC86" w14:textId="7482BF3E" w:rsidR="003C3915" w:rsidRDefault="00545FBD" w:rsidP="003C3915">
      <w:pPr>
        <w:rPr>
          <w:sz w:val="22"/>
          <w:szCs w:val="22"/>
        </w:rPr>
      </w:pPr>
      <w:r w:rsidRPr="003C3915">
        <w:rPr>
          <w:noProof/>
          <w:sz w:val="22"/>
          <w:szCs w:val="22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B8F5EF" wp14:editId="5D71E36C">
                <wp:simplePos x="0" y="0"/>
                <wp:positionH relativeFrom="margin">
                  <wp:align>left</wp:align>
                </wp:positionH>
                <wp:positionV relativeFrom="paragraph">
                  <wp:posOffset>42545</wp:posOffset>
                </wp:positionV>
                <wp:extent cx="6013450" cy="660400"/>
                <wp:effectExtent l="0" t="0" r="2540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3450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2AD4C7" w14:textId="460D4D77" w:rsidR="005C3C18" w:rsidRPr="005C3C18" w:rsidRDefault="008D4D36" w:rsidP="005C3C18">
                            <w:pPr>
                              <w:shd w:val="clear" w:color="auto" w:fill="FFFFFF"/>
                              <w:spacing w:before="240"/>
                              <w:jc w:val="center"/>
                              <w:outlineLvl w:val="1"/>
                              <w:rPr>
                                <w:rFonts w:eastAsia="Times New Roman"/>
                                <w:b/>
                                <w:bCs/>
                                <w:sz w:val="44"/>
                                <w:szCs w:val="44"/>
                                <w:lang w:eastAsia="en-CA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sz w:val="44"/>
                                <w:szCs w:val="44"/>
                                <w:lang w:eastAsia="en-CA"/>
                              </w:rPr>
                              <w:t xml:space="preserve">New </w:t>
                            </w:r>
                            <w:r w:rsidR="005C3C18" w:rsidRPr="005C3C18">
                              <w:rPr>
                                <w:rFonts w:eastAsia="Times New Roman"/>
                                <w:b/>
                                <w:bCs/>
                                <w:sz w:val="44"/>
                                <w:szCs w:val="44"/>
                                <w:lang w:eastAsia="en-CA"/>
                              </w:rPr>
                              <w:t>Luxury</w:t>
                            </w:r>
                            <w:r w:rsidRPr="008D4D36">
                              <w:t xml:space="preserve"> </w:t>
                            </w:r>
                            <w:r w:rsidRPr="008D4D36">
                              <w:rPr>
                                <w:rFonts w:eastAsia="Times New Roman"/>
                                <w:b/>
                                <w:bCs/>
                                <w:sz w:val="44"/>
                                <w:szCs w:val="44"/>
                                <w:lang w:eastAsia="en-CA"/>
                              </w:rPr>
                              <w:t>Vehicle</w:t>
                            </w:r>
                            <w:r w:rsidR="008C3392">
                              <w:rPr>
                                <w:rFonts w:eastAsia="Times New Roman"/>
                                <w:b/>
                                <w:bCs/>
                                <w:sz w:val="44"/>
                                <w:szCs w:val="44"/>
                                <w:lang w:eastAsia="en-CA"/>
                              </w:rPr>
                              <w:t xml:space="preserve"> </w:t>
                            </w:r>
                            <w:r w:rsidR="005C3C18" w:rsidRPr="005C3C18">
                              <w:rPr>
                                <w:rFonts w:eastAsia="Times New Roman"/>
                                <w:b/>
                                <w:bCs/>
                                <w:sz w:val="44"/>
                                <w:szCs w:val="44"/>
                                <w:lang w:eastAsia="en-CA"/>
                              </w:rPr>
                              <w:t>Tax</w:t>
                            </w:r>
                          </w:p>
                          <w:p w14:paraId="4905B1A5" w14:textId="42EE0B0D" w:rsidR="00347E9C" w:rsidRPr="0091185D" w:rsidRDefault="00347E9C" w:rsidP="00545FBD">
                            <w:pPr>
                              <w:shd w:val="clear" w:color="auto" w:fill="FFFFFF"/>
                              <w:spacing w:before="240"/>
                              <w:jc w:val="center"/>
                              <w:outlineLvl w:val="1"/>
                              <w:rPr>
                                <w:rFonts w:eastAsia="Times New Roman"/>
                                <w:b/>
                                <w:bCs/>
                                <w:i/>
                                <w:sz w:val="44"/>
                                <w:szCs w:val="44"/>
                                <w:lang w:eastAsia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B8F5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.35pt;width:473.5pt;height:5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">
                <v:textbox>
                  <w:txbxContent>
                    <w:p w14:paraId="412AD4C7" w14:textId="460D4D77" w:rsidR="005C3C18" w:rsidRPr="005C3C18" w:rsidRDefault="008D4D36" w:rsidP="005C3C18">
                      <w:pPr>
                        <w:shd w:val="clear" w:color="auto" w:fill="FFFFFF"/>
                        <w:spacing w:before="240"/>
                        <w:jc w:val="center"/>
                        <w:outlineLvl w:val="1"/>
                        <w:rPr>
                          <w:rFonts w:eastAsia="Times New Roman"/>
                          <w:b/>
                          <w:bCs/>
                          <w:sz w:val="44"/>
                          <w:szCs w:val="44"/>
                          <w:lang w:eastAsia="en-CA"/>
                        </w:rPr>
                      </w:pPr>
                      <w:r>
                        <w:rPr>
                          <w:rFonts w:eastAsia="Times New Roman"/>
                          <w:b/>
                          <w:bCs/>
                          <w:sz w:val="44"/>
                          <w:szCs w:val="44"/>
                          <w:lang w:eastAsia="en-CA"/>
                        </w:rPr>
                        <w:t xml:space="preserve">New </w:t>
                      </w:r>
                      <w:r w:rsidR="005C3C18" w:rsidRPr="005C3C18">
                        <w:rPr>
                          <w:rFonts w:eastAsia="Times New Roman"/>
                          <w:b/>
                          <w:bCs/>
                          <w:sz w:val="44"/>
                          <w:szCs w:val="44"/>
                          <w:lang w:eastAsia="en-CA"/>
                        </w:rPr>
                        <w:t>Luxury</w:t>
                      </w:r>
                      <w:r w:rsidRPr="008D4D36">
                        <w:t xml:space="preserve"> </w:t>
                      </w:r>
                      <w:r w:rsidRPr="008D4D36">
                        <w:rPr>
                          <w:rFonts w:eastAsia="Times New Roman"/>
                          <w:b/>
                          <w:bCs/>
                          <w:sz w:val="44"/>
                          <w:szCs w:val="44"/>
                          <w:lang w:eastAsia="en-CA"/>
                        </w:rPr>
                        <w:t>Vehicle</w:t>
                      </w:r>
                      <w:r w:rsidR="008C3392">
                        <w:rPr>
                          <w:rFonts w:eastAsia="Times New Roman"/>
                          <w:b/>
                          <w:bCs/>
                          <w:sz w:val="44"/>
                          <w:szCs w:val="44"/>
                          <w:lang w:eastAsia="en-CA"/>
                        </w:rPr>
                        <w:t xml:space="preserve"> </w:t>
                      </w:r>
                      <w:r w:rsidR="005C3C18" w:rsidRPr="005C3C18">
                        <w:rPr>
                          <w:rFonts w:eastAsia="Times New Roman"/>
                          <w:b/>
                          <w:bCs/>
                          <w:sz w:val="44"/>
                          <w:szCs w:val="44"/>
                          <w:lang w:eastAsia="en-CA"/>
                        </w:rPr>
                        <w:t>Tax</w:t>
                      </w:r>
                    </w:p>
                    <w:p w14:paraId="4905B1A5" w14:textId="42EE0B0D" w:rsidR="00347E9C" w:rsidRPr="0091185D" w:rsidRDefault="00347E9C" w:rsidP="00545FBD">
                      <w:pPr>
                        <w:shd w:val="clear" w:color="auto" w:fill="FFFFFF"/>
                        <w:spacing w:before="240"/>
                        <w:jc w:val="center"/>
                        <w:outlineLvl w:val="1"/>
                        <w:rPr>
                          <w:rFonts w:eastAsia="Times New Roman"/>
                          <w:b/>
                          <w:bCs/>
                          <w:i/>
                          <w:sz w:val="44"/>
                          <w:szCs w:val="44"/>
                          <w:lang w:eastAsia="en-C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D314C0D" w14:textId="77777777" w:rsidR="003C3915" w:rsidRDefault="003C3915" w:rsidP="003C3915">
      <w:pPr>
        <w:rPr>
          <w:sz w:val="22"/>
          <w:szCs w:val="22"/>
        </w:rPr>
      </w:pPr>
    </w:p>
    <w:p w14:paraId="273F73CE" w14:textId="77777777" w:rsidR="003C3915" w:rsidRDefault="003C3915" w:rsidP="003C3915">
      <w:pPr>
        <w:rPr>
          <w:sz w:val="22"/>
          <w:szCs w:val="22"/>
        </w:rPr>
      </w:pPr>
    </w:p>
    <w:p w14:paraId="484A5A96" w14:textId="77777777" w:rsidR="003C3915" w:rsidRDefault="003C3915" w:rsidP="003C3915">
      <w:pPr>
        <w:rPr>
          <w:sz w:val="22"/>
          <w:szCs w:val="22"/>
        </w:rPr>
      </w:pPr>
    </w:p>
    <w:p w14:paraId="67820189" w14:textId="77777777" w:rsidR="003C3915" w:rsidRDefault="003C3915" w:rsidP="003C3915">
      <w:pPr>
        <w:rPr>
          <w:sz w:val="22"/>
          <w:szCs w:val="22"/>
        </w:rPr>
      </w:pPr>
    </w:p>
    <w:p w14:paraId="0181C4D5" w14:textId="63401731" w:rsidR="00C023CD" w:rsidRPr="00545FBD" w:rsidRDefault="00C023CD" w:rsidP="00545FBD">
      <w:pPr>
        <w:autoSpaceDE w:val="0"/>
        <w:autoSpaceDN w:val="0"/>
        <w:adjustRightInd w:val="0"/>
        <w:rPr>
          <w:color w:val="000000"/>
          <w:sz w:val="12"/>
          <w:szCs w:val="12"/>
        </w:rPr>
      </w:pPr>
    </w:p>
    <w:p w14:paraId="73587BB4" w14:textId="248E9E8E" w:rsidR="007D4E50" w:rsidRDefault="007D4E50" w:rsidP="00545FBD">
      <w:pPr>
        <w:autoSpaceDE w:val="0"/>
        <w:autoSpaceDN w:val="0"/>
        <w:adjustRightInd w:val="0"/>
        <w:rPr>
          <w:color w:val="000000"/>
        </w:rPr>
      </w:pPr>
    </w:p>
    <w:p w14:paraId="0E65724C" w14:textId="6665DA59" w:rsidR="007D4E50" w:rsidRDefault="002B6068" w:rsidP="00545FBD">
      <w:pPr>
        <w:autoSpaceDE w:val="0"/>
        <w:autoSpaceDN w:val="0"/>
        <w:adjustRightInd w:val="0"/>
        <w:rPr>
          <w:color w:val="000000"/>
        </w:rPr>
      </w:pPr>
      <w:r w:rsidRPr="002B6068">
        <w:rPr>
          <w:color w:val="000000"/>
        </w:rPr>
        <w:t>The</w:t>
      </w:r>
      <w:r w:rsidRPr="002B6068">
        <w:rPr>
          <w:i/>
          <w:iCs/>
          <w:color w:val="000000"/>
        </w:rPr>
        <w:t xml:space="preserve"> Subject Vehicles Under the Select Luxury Items Tax Act</w:t>
      </w:r>
      <w:r w:rsidR="007D4E50" w:rsidRPr="002B6068">
        <w:rPr>
          <w:i/>
          <w:iCs/>
          <w:color w:val="000000"/>
        </w:rPr>
        <w:t>,</w:t>
      </w:r>
      <w:r w:rsidR="007D4E50" w:rsidRPr="007D4E50">
        <w:rPr>
          <w:color w:val="000000"/>
        </w:rPr>
        <w:t xml:space="preserve"> originally proposed in the 2021 budget, received Royal Assent on June 23, 2022. The tax will apply to new cars and aircraft with a retail sales price over </w:t>
      </w:r>
      <w:r w:rsidR="007D4E50" w:rsidRPr="002B6068">
        <w:rPr>
          <w:b/>
          <w:bCs/>
          <w:color w:val="000000"/>
        </w:rPr>
        <w:t xml:space="preserve">$100,000 </w:t>
      </w:r>
      <w:r w:rsidR="007D4E50" w:rsidRPr="007D4E50">
        <w:rPr>
          <w:color w:val="000000"/>
        </w:rPr>
        <w:t xml:space="preserve">and to vessels over </w:t>
      </w:r>
      <w:r w:rsidR="007D4E50" w:rsidRPr="008C3392">
        <w:rPr>
          <w:b/>
          <w:bCs/>
          <w:color w:val="000000"/>
        </w:rPr>
        <w:t xml:space="preserve">$250,000. </w:t>
      </w:r>
      <w:r w:rsidR="007D4E50" w:rsidRPr="007D4E50">
        <w:rPr>
          <w:color w:val="000000"/>
        </w:rPr>
        <w:t>It will be calculated at the lesser of 20% of the value above a set threshold ($100,000 for cars and personal aircraft, and $250,000 for vessels) and 10% of the full value of the item subjected to tax.</w:t>
      </w:r>
    </w:p>
    <w:p w14:paraId="6C7666F7" w14:textId="1558FB62" w:rsidR="008D4D36" w:rsidRDefault="008D4D36" w:rsidP="00545FBD">
      <w:pPr>
        <w:autoSpaceDE w:val="0"/>
        <w:autoSpaceDN w:val="0"/>
        <w:adjustRightInd w:val="0"/>
        <w:rPr>
          <w:color w:val="000000"/>
        </w:rPr>
      </w:pPr>
    </w:p>
    <w:p w14:paraId="11B09693" w14:textId="4779B7B9" w:rsidR="008D4D36" w:rsidRDefault="008D4D36" w:rsidP="00545FBD">
      <w:pPr>
        <w:autoSpaceDE w:val="0"/>
        <w:autoSpaceDN w:val="0"/>
        <w:adjustRightInd w:val="0"/>
        <w:rPr>
          <w:color w:val="000000"/>
        </w:rPr>
      </w:pPr>
      <w:r w:rsidRPr="008D4D36">
        <w:rPr>
          <w:color w:val="000000"/>
        </w:rPr>
        <w:t>Vehicles that could be subject to the luxury tax include sedans, coupes, hatchbacks, convertibles, sport utility vehicles and light-duty pickup trucks priced above $100,000.</w:t>
      </w:r>
    </w:p>
    <w:p w14:paraId="2389FCBD" w14:textId="7FB1B1E7" w:rsidR="008C3392" w:rsidRDefault="008C3392" w:rsidP="00545FBD">
      <w:pPr>
        <w:autoSpaceDE w:val="0"/>
        <w:autoSpaceDN w:val="0"/>
        <w:adjustRightInd w:val="0"/>
        <w:rPr>
          <w:color w:val="000000"/>
        </w:rPr>
      </w:pPr>
    </w:p>
    <w:p w14:paraId="6847D09F" w14:textId="77777777" w:rsidR="008C3392" w:rsidRPr="008C3392" w:rsidRDefault="008C3392" w:rsidP="008C3392">
      <w:pPr>
        <w:autoSpaceDE w:val="0"/>
        <w:autoSpaceDN w:val="0"/>
        <w:adjustRightInd w:val="0"/>
        <w:rPr>
          <w:color w:val="000000"/>
        </w:rPr>
      </w:pPr>
      <w:r w:rsidRPr="008C3392">
        <w:rPr>
          <w:color w:val="000000"/>
        </w:rPr>
        <w:t>Under subsection 2(1), </w:t>
      </w:r>
      <w:r w:rsidRPr="008C3392">
        <w:rPr>
          <w:b/>
          <w:bCs/>
          <w:color w:val="000000"/>
        </w:rPr>
        <w:t>subject vehicle </w:t>
      </w:r>
      <w:r w:rsidRPr="008C3392">
        <w:rPr>
          <w:color w:val="000000"/>
        </w:rPr>
        <w:t>means a motor vehicle that meets all of the following conditions:</w:t>
      </w:r>
    </w:p>
    <w:p w14:paraId="261B4326" w14:textId="77777777" w:rsidR="008C3392" w:rsidRPr="008C3392" w:rsidRDefault="008C3392" w:rsidP="008C3392">
      <w:pPr>
        <w:numPr>
          <w:ilvl w:val="0"/>
          <w:numId w:val="39"/>
        </w:numPr>
        <w:autoSpaceDE w:val="0"/>
        <w:autoSpaceDN w:val="0"/>
        <w:adjustRightInd w:val="0"/>
        <w:rPr>
          <w:color w:val="000000"/>
        </w:rPr>
      </w:pPr>
      <w:r w:rsidRPr="008C3392">
        <w:rPr>
          <w:color w:val="000000"/>
        </w:rPr>
        <w:t>it is designed or adapted primarily to carry individuals on highways and streets</w:t>
      </w:r>
    </w:p>
    <w:p w14:paraId="7EEBC50B" w14:textId="77777777" w:rsidR="008C3392" w:rsidRPr="008C3392" w:rsidRDefault="008C3392" w:rsidP="008C3392">
      <w:pPr>
        <w:numPr>
          <w:ilvl w:val="0"/>
          <w:numId w:val="39"/>
        </w:numPr>
        <w:autoSpaceDE w:val="0"/>
        <w:autoSpaceDN w:val="0"/>
        <w:adjustRightInd w:val="0"/>
        <w:rPr>
          <w:color w:val="000000"/>
        </w:rPr>
      </w:pPr>
      <w:r w:rsidRPr="008C3392">
        <w:rPr>
          <w:color w:val="000000"/>
        </w:rPr>
        <w:t>it has a seating capacity of not more than 10 individuals</w:t>
      </w:r>
    </w:p>
    <w:p w14:paraId="35F338B3" w14:textId="77777777" w:rsidR="008C3392" w:rsidRPr="008C3392" w:rsidRDefault="008C3392" w:rsidP="008C3392">
      <w:pPr>
        <w:numPr>
          <w:ilvl w:val="0"/>
          <w:numId w:val="39"/>
        </w:numPr>
        <w:autoSpaceDE w:val="0"/>
        <w:autoSpaceDN w:val="0"/>
        <w:adjustRightInd w:val="0"/>
        <w:rPr>
          <w:color w:val="000000"/>
        </w:rPr>
      </w:pPr>
      <w:r w:rsidRPr="008C3392">
        <w:rPr>
          <w:color w:val="000000"/>
        </w:rPr>
        <w:t>it has a gross vehicle weight rating that is 3,856 kg or less</w:t>
      </w:r>
    </w:p>
    <w:p w14:paraId="4ED2EEB0" w14:textId="77777777" w:rsidR="008C3392" w:rsidRPr="008C3392" w:rsidRDefault="008C3392" w:rsidP="008C3392">
      <w:pPr>
        <w:numPr>
          <w:ilvl w:val="0"/>
          <w:numId w:val="39"/>
        </w:numPr>
        <w:autoSpaceDE w:val="0"/>
        <w:autoSpaceDN w:val="0"/>
        <w:adjustRightInd w:val="0"/>
        <w:rPr>
          <w:color w:val="000000"/>
        </w:rPr>
      </w:pPr>
      <w:r w:rsidRPr="008C3392">
        <w:rPr>
          <w:color w:val="000000"/>
        </w:rPr>
        <w:t>it has a date of manufacture after 2018</w:t>
      </w:r>
    </w:p>
    <w:p w14:paraId="0D1BB09B" w14:textId="77777777" w:rsidR="008C3392" w:rsidRPr="008C3392" w:rsidRDefault="008C3392" w:rsidP="008C3392">
      <w:pPr>
        <w:numPr>
          <w:ilvl w:val="0"/>
          <w:numId w:val="39"/>
        </w:numPr>
        <w:autoSpaceDE w:val="0"/>
        <w:autoSpaceDN w:val="0"/>
        <w:adjustRightInd w:val="0"/>
        <w:rPr>
          <w:color w:val="000000"/>
        </w:rPr>
      </w:pPr>
      <w:r w:rsidRPr="008C3392">
        <w:rPr>
          <w:color w:val="000000"/>
        </w:rPr>
        <w:t>it is designed to travel with four or more wheels in contact with the ground</w:t>
      </w:r>
    </w:p>
    <w:p w14:paraId="5F02E38D" w14:textId="77777777" w:rsidR="008C3392" w:rsidRPr="008D4D36" w:rsidRDefault="008C3392" w:rsidP="00545FBD">
      <w:pPr>
        <w:autoSpaceDE w:val="0"/>
        <w:autoSpaceDN w:val="0"/>
        <w:adjustRightInd w:val="0"/>
        <w:rPr>
          <w:color w:val="000000"/>
        </w:rPr>
      </w:pPr>
    </w:p>
    <w:p w14:paraId="2AAD2C43" w14:textId="77777777" w:rsidR="005C3C18" w:rsidRDefault="005C3C18" w:rsidP="00545FBD">
      <w:pPr>
        <w:shd w:val="clear" w:color="auto" w:fill="FFFFFF"/>
        <w:rPr>
          <w:rFonts w:eastAsia="Times New Roman"/>
          <w:color w:val="222222"/>
          <w:lang w:eastAsia="en-CA"/>
        </w:rPr>
      </w:pPr>
    </w:p>
    <w:p w14:paraId="7164D2E1" w14:textId="02198CBF" w:rsidR="007D4E50" w:rsidRPr="007D4E50" w:rsidRDefault="007D4E50" w:rsidP="007D4E50">
      <w:pPr>
        <w:shd w:val="clear" w:color="auto" w:fill="FFFFFF"/>
        <w:rPr>
          <w:rFonts w:eastAsia="Times New Roman"/>
          <w:b/>
          <w:bCs/>
          <w:color w:val="222222"/>
          <w:lang w:eastAsia="en-CA"/>
        </w:rPr>
      </w:pPr>
      <w:r w:rsidRPr="007D4E50">
        <w:rPr>
          <w:rFonts w:eastAsia="Times New Roman"/>
          <w:b/>
          <w:bCs/>
          <w:color w:val="222222"/>
          <w:lang w:eastAsia="en-CA"/>
        </w:rPr>
        <w:t xml:space="preserve">Who Will Have </w:t>
      </w:r>
      <w:r w:rsidR="008D4D36" w:rsidRPr="007D4E50">
        <w:rPr>
          <w:rFonts w:eastAsia="Times New Roman"/>
          <w:b/>
          <w:bCs/>
          <w:color w:val="222222"/>
          <w:lang w:eastAsia="en-CA"/>
        </w:rPr>
        <w:t>to</w:t>
      </w:r>
      <w:r w:rsidRPr="007D4E50">
        <w:rPr>
          <w:rFonts w:eastAsia="Times New Roman"/>
          <w:b/>
          <w:bCs/>
          <w:color w:val="222222"/>
          <w:lang w:eastAsia="en-CA"/>
        </w:rPr>
        <w:t xml:space="preserve"> Pay?</w:t>
      </w:r>
    </w:p>
    <w:p w14:paraId="5DC714A1" w14:textId="4E22C4A3" w:rsidR="002B6068" w:rsidRDefault="007D4E50" w:rsidP="007D4E50">
      <w:pPr>
        <w:shd w:val="clear" w:color="auto" w:fill="FFFFFF"/>
        <w:rPr>
          <w:rFonts w:eastAsia="Times New Roman"/>
          <w:color w:val="222222"/>
          <w:lang w:eastAsia="en-CA"/>
        </w:rPr>
      </w:pPr>
      <w:r w:rsidRPr="007D4E50">
        <w:rPr>
          <w:rFonts w:eastAsia="Times New Roman"/>
          <w:color w:val="222222"/>
          <w:lang w:eastAsia="en-CA"/>
        </w:rPr>
        <w:t xml:space="preserve">Under the new law, any organization buying luxury cars and aircraft exceeding </w:t>
      </w:r>
      <w:r w:rsidR="00493D2E">
        <w:rPr>
          <w:rFonts w:eastAsia="Times New Roman"/>
          <w:color w:val="222222"/>
          <w:lang w:eastAsia="en-CA"/>
        </w:rPr>
        <w:t>$</w:t>
      </w:r>
      <w:r w:rsidRPr="007D4E50">
        <w:rPr>
          <w:rFonts w:eastAsia="Times New Roman"/>
          <w:color w:val="222222"/>
          <w:lang w:eastAsia="en-CA"/>
        </w:rPr>
        <w:t>100,000 and boats costing more than</w:t>
      </w:r>
      <w:r w:rsidR="002B6068">
        <w:rPr>
          <w:rFonts w:eastAsia="Times New Roman"/>
          <w:color w:val="222222"/>
          <w:lang w:eastAsia="en-CA"/>
        </w:rPr>
        <w:t xml:space="preserve"> </w:t>
      </w:r>
      <w:r w:rsidRPr="007D4E50">
        <w:rPr>
          <w:rFonts w:eastAsia="Times New Roman"/>
          <w:color w:val="222222"/>
          <w:lang w:eastAsia="en-CA"/>
        </w:rPr>
        <w:t>$250,000 will have to pay a tax that's equal to 10</w:t>
      </w:r>
      <w:r w:rsidR="00493D2E">
        <w:rPr>
          <w:rFonts w:eastAsia="Times New Roman"/>
          <w:color w:val="222222"/>
          <w:lang w:eastAsia="en-CA"/>
        </w:rPr>
        <w:t>%</w:t>
      </w:r>
      <w:r w:rsidRPr="007D4E50">
        <w:rPr>
          <w:rFonts w:eastAsia="Times New Roman"/>
          <w:color w:val="222222"/>
          <w:lang w:eastAsia="en-CA"/>
        </w:rPr>
        <w:t xml:space="preserve"> of the item's full value</w:t>
      </w:r>
      <w:r w:rsidR="008D4D36">
        <w:rPr>
          <w:rFonts w:eastAsia="Times New Roman"/>
          <w:color w:val="222222"/>
          <w:lang w:eastAsia="en-CA"/>
        </w:rPr>
        <w:t xml:space="preserve">. </w:t>
      </w:r>
    </w:p>
    <w:p w14:paraId="6D15457E" w14:textId="77777777" w:rsidR="002B6068" w:rsidRPr="007D4E50" w:rsidRDefault="002B6068" w:rsidP="007D4E50">
      <w:pPr>
        <w:shd w:val="clear" w:color="auto" w:fill="FFFFFF"/>
        <w:rPr>
          <w:rFonts w:eastAsia="Times New Roman"/>
          <w:color w:val="222222"/>
          <w:lang w:eastAsia="en-CA"/>
        </w:rPr>
      </w:pPr>
    </w:p>
    <w:p w14:paraId="36F1E0F1" w14:textId="602C7A48" w:rsidR="00EB40CC" w:rsidRPr="00545FBD" w:rsidRDefault="00EB40CC" w:rsidP="00545FBD">
      <w:pPr>
        <w:autoSpaceDE w:val="0"/>
        <w:autoSpaceDN w:val="0"/>
        <w:adjustRightInd w:val="0"/>
      </w:pPr>
      <w:r w:rsidRPr="00545FBD">
        <w:t xml:space="preserve">If you have any questions, please contact </w:t>
      </w:r>
      <w:r w:rsidR="008C3392">
        <w:t>Steven Crombie</w:t>
      </w:r>
      <w:r w:rsidRPr="00545FBD">
        <w:t xml:space="preserve"> (905-629-7766 or </w:t>
      </w:r>
      <w:hyperlink r:id="rId7" w:history="1">
        <w:r w:rsidR="008C3392" w:rsidRPr="00BE73BA">
          <w:rPr>
            <w:rStyle w:val="Hyperlink"/>
          </w:rPr>
          <w:t>steven.crombie@oswca.org</w:t>
        </w:r>
      </w:hyperlink>
      <w:r w:rsidRPr="00545FBD">
        <w:t>).</w:t>
      </w:r>
    </w:p>
    <w:p w14:paraId="784F4FE5" w14:textId="77777777" w:rsidR="00EB40CC" w:rsidRPr="009F5495" w:rsidRDefault="00EB40CC" w:rsidP="009F5495">
      <w:pPr>
        <w:pStyle w:val="NormalWeb"/>
        <w:shd w:val="clear" w:color="auto" w:fill="FFFFFF"/>
        <w:spacing w:before="0" w:beforeAutospacing="0" w:after="0" w:afterAutospacing="0"/>
        <w:ind w:right="300"/>
        <w:textAlignment w:val="baseline"/>
        <w:rPr>
          <w:rFonts w:ascii="Arial" w:hAnsi="Arial" w:cs="Arial"/>
          <w:color w:val="000000"/>
        </w:rPr>
      </w:pPr>
    </w:p>
    <w:sectPr w:rsidR="00EB40CC" w:rsidRPr="009F5495" w:rsidSect="00160A4A">
      <w:headerReference w:type="default" r:id="rId8"/>
      <w:footerReference w:type="default" r:id="rId9"/>
      <w:pgSz w:w="12240" w:h="15840"/>
      <w:pgMar w:top="1440" w:right="1440" w:bottom="1440" w:left="1440" w:header="708" w:footer="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97039" w14:textId="77777777" w:rsidR="005D41E9" w:rsidRDefault="005D41E9" w:rsidP="00160A4A">
      <w:r>
        <w:separator/>
      </w:r>
    </w:p>
  </w:endnote>
  <w:endnote w:type="continuationSeparator" w:id="0">
    <w:p w14:paraId="74EA2D8E" w14:textId="77777777" w:rsidR="005D41E9" w:rsidRDefault="005D41E9" w:rsidP="00160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806BA" w14:textId="77777777" w:rsidR="00160A4A" w:rsidRDefault="00160A4A" w:rsidP="00160A4A">
    <w:pPr>
      <w:pStyle w:val="Footer"/>
      <w:jc w:val="center"/>
    </w:pPr>
    <w:r>
      <w:rPr>
        <w:rFonts w:hint="eastAsia"/>
        <w:noProof/>
        <w:lang w:eastAsia="en-CA"/>
      </w:rPr>
      <w:drawing>
        <wp:inline distT="0" distB="0" distL="0" distR="0" wp14:anchorId="00DEF71A" wp14:editId="04BA60F6">
          <wp:extent cx="6248400" cy="904875"/>
          <wp:effectExtent l="0" t="0" r="0" b="9525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8856" cy="9049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0BA21" w14:textId="77777777" w:rsidR="005D41E9" w:rsidRDefault="005D41E9" w:rsidP="00160A4A">
      <w:r>
        <w:separator/>
      </w:r>
    </w:p>
  </w:footnote>
  <w:footnote w:type="continuationSeparator" w:id="0">
    <w:p w14:paraId="225BEEB1" w14:textId="77777777" w:rsidR="005D41E9" w:rsidRDefault="005D41E9" w:rsidP="00160A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ACFE1" w14:textId="77777777" w:rsidR="00160A4A" w:rsidRDefault="00160A4A" w:rsidP="00160A4A">
    <w:pPr>
      <w:pStyle w:val="Header"/>
      <w:tabs>
        <w:tab w:val="left" w:pos="8505"/>
      </w:tabs>
    </w:pPr>
    <w:r>
      <w:rPr>
        <w:rFonts w:hint="eastAsia"/>
        <w:noProof/>
        <w:lang w:eastAsia="en-CA"/>
      </w:rPr>
      <w:drawing>
        <wp:inline distT="0" distB="0" distL="0" distR="0" wp14:anchorId="62938DE4" wp14:editId="51B75259">
          <wp:extent cx="2192157" cy="1066800"/>
          <wp:effectExtent l="0" t="0" r="0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05" r="46183"/>
                  <a:stretch/>
                </pic:blipFill>
                <pic:spPr bwMode="auto">
                  <a:xfrm>
                    <a:off x="0" y="0"/>
                    <a:ext cx="2236467" cy="108836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00E82"/>
    <w:multiLevelType w:val="multilevel"/>
    <w:tmpl w:val="9F4EF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BA3A6F"/>
    <w:multiLevelType w:val="hybridMultilevel"/>
    <w:tmpl w:val="1BA4E2E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F5700"/>
    <w:multiLevelType w:val="multilevel"/>
    <w:tmpl w:val="E7D47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25477E"/>
    <w:multiLevelType w:val="multilevel"/>
    <w:tmpl w:val="DF984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491765"/>
    <w:multiLevelType w:val="hybridMultilevel"/>
    <w:tmpl w:val="780CE3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E17D4"/>
    <w:multiLevelType w:val="multilevel"/>
    <w:tmpl w:val="C3A07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443D78"/>
    <w:multiLevelType w:val="multilevel"/>
    <w:tmpl w:val="A7086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8F474E"/>
    <w:multiLevelType w:val="multilevel"/>
    <w:tmpl w:val="82601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1D0424"/>
    <w:multiLevelType w:val="multilevel"/>
    <w:tmpl w:val="F43E7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8135695"/>
    <w:multiLevelType w:val="hybridMultilevel"/>
    <w:tmpl w:val="BE04566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08101A"/>
    <w:multiLevelType w:val="multilevel"/>
    <w:tmpl w:val="F0B05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2D5DE2"/>
    <w:multiLevelType w:val="multilevel"/>
    <w:tmpl w:val="F98AB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AA904A6"/>
    <w:multiLevelType w:val="hybridMultilevel"/>
    <w:tmpl w:val="28DA932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F2744CD"/>
    <w:multiLevelType w:val="multilevel"/>
    <w:tmpl w:val="7B2E2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0CA21AE"/>
    <w:multiLevelType w:val="hybridMultilevel"/>
    <w:tmpl w:val="88547B4A"/>
    <w:lvl w:ilvl="0" w:tplc="10090001">
      <w:start w:val="1"/>
      <w:numFmt w:val="bullet"/>
      <w:lvlText w:val=""/>
      <w:lvlJc w:val="left"/>
      <w:pPr>
        <w:ind w:left="855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33C764C"/>
    <w:multiLevelType w:val="multilevel"/>
    <w:tmpl w:val="37726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5100293"/>
    <w:multiLevelType w:val="hybridMultilevel"/>
    <w:tmpl w:val="EEE43D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C87757"/>
    <w:multiLevelType w:val="multilevel"/>
    <w:tmpl w:val="1A208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983330A"/>
    <w:multiLevelType w:val="hybridMultilevel"/>
    <w:tmpl w:val="70D4F8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4B0AA9"/>
    <w:multiLevelType w:val="hybridMultilevel"/>
    <w:tmpl w:val="52E462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523714"/>
    <w:multiLevelType w:val="hybridMultilevel"/>
    <w:tmpl w:val="5994F9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F006A9"/>
    <w:multiLevelType w:val="multilevel"/>
    <w:tmpl w:val="3E629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5096AD7"/>
    <w:multiLevelType w:val="hybridMultilevel"/>
    <w:tmpl w:val="25B26EA6"/>
    <w:lvl w:ilvl="0" w:tplc="10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3" w15:restartNumberingAfterBreak="0">
    <w:nsid w:val="3B52013E"/>
    <w:multiLevelType w:val="multilevel"/>
    <w:tmpl w:val="C944EF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BEB5A06"/>
    <w:multiLevelType w:val="multilevel"/>
    <w:tmpl w:val="9E4C4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FD800A8"/>
    <w:multiLevelType w:val="hybridMultilevel"/>
    <w:tmpl w:val="C83AE8D8"/>
    <w:lvl w:ilvl="0" w:tplc="1009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26" w15:restartNumberingAfterBreak="0">
    <w:nsid w:val="45F16441"/>
    <w:multiLevelType w:val="hybridMultilevel"/>
    <w:tmpl w:val="917834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5F4E69"/>
    <w:multiLevelType w:val="multilevel"/>
    <w:tmpl w:val="C7127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484B27EA"/>
    <w:multiLevelType w:val="multilevel"/>
    <w:tmpl w:val="D460E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C0A5AFE"/>
    <w:multiLevelType w:val="multilevel"/>
    <w:tmpl w:val="2F568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7EE0B3A"/>
    <w:multiLevelType w:val="multilevel"/>
    <w:tmpl w:val="AA946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BF17234"/>
    <w:multiLevelType w:val="hybridMultilevel"/>
    <w:tmpl w:val="2DE65A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351F3A"/>
    <w:multiLevelType w:val="multilevel"/>
    <w:tmpl w:val="60483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9BB03A7"/>
    <w:multiLevelType w:val="multilevel"/>
    <w:tmpl w:val="7E40F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E382835"/>
    <w:multiLevelType w:val="multilevel"/>
    <w:tmpl w:val="5B867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ECD7DA0"/>
    <w:multiLevelType w:val="hybridMultilevel"/>
    <w:tmpl w:val="2ED868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CF2315"/>
    <w:multiLevelType w:val="multilevel"/>
    <w:tmpl w:val="11A2D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3FD059D"/>
    <w:multiLevelType w:val="multilevel"/>
    <w:tmpl w:val="F03A7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DD810A6"/>
    <w:multiLevelType w:val="hybridMultilevel"/>
    <w:tmpl w:val="8B9C564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0325424">
    <w:abstractNumId w:val="13"/>
  </w:num>
  <w:num w:numId="2" w16cid:durableId="162402585">
    <w:abstractNumId w:val="25"/>
  </w:num>
  <w:num w:numId="3" w16cid:durableId="1713118477">
    <w:abstractNumId w:val="35"/>
  </w:num>
  <w:num w:numId="4" w16cid:durableId="1144618971">
    <w:abstractNumId w:val="33"/>
  </w:num>
  <w:num w:numId="5" w16cid:durableId="1625500488">
    <w:abstractNumId w:val="19"/>
  </w:num>
  <w:num w:numId="6" w16cid:durableId="2046827315">
    <w:abstractNumId w:val="38"/>
  </w:num>
  <w:num w:numId="7" w16cid:durableId="428552237">
    <w:abstractNumId w:val="31"/>
  </w:num>
  <w:num w:numId="8" w16cid:durableId="1802653861">
    <w:abstractNumId w:val="9"/>
  </w:num>
  <w:num w:numId="9" w16cid:durableId="1997103605">
    <w:abstractNumId w:val="34"/>
  </w:num>
  <w:num w:numId="10" w16cid:durableId="41448331">
    <w:abstractNumId w:val="0"/>
  </w:num>
  <w:num w:numId="11" w16cid:durableId="807669759">
    <w:abstractNumId w:val="27"/>
  </w:num>
  <w:num w:numId="12" w16cid:durableId="745883049">
    <w:abstractNumId w:val="30"/>
  </w:num>
  <w:num w:numId="13" w16cid:durableId="2116947481">
    <w:abstractNumId w:val="26"/>
  </w:num>
  <w:num w:numId="14" w16cid:durableId="198708784">
    <w:abstractNumId w:val="20"/>
  </w:num>
  <w:num w:numId="15" w16cid:durableId="2037074607">
    <w:abstractNumId w:val="21"/>
  </w:num>
  <w:num w:numId="16" w16cid:durableId="1343430953">
    <w:abstractNumId w:val="32"/>
  </w:num>
  <w:num w:numId="17" w16cid:durableId="1007488165">
    <w:abstractNumId w:val="17"/>
  </w:num>
  <w:num w:numId="18" w16cid:durableId="770324319">
    <w:abstractNumId w:val="36"/>
  </w:num>
  <w:num w:numId="19" w16cid:durableId="700784072">
    <w:abstractNumId w:val="11"/>
  </w:num>
  <w:num w:numId="20" w16cid:durableId="626398223">
    <w:abstractNumId w:val="3"/>
  </w:num>
  <w:num w:numId="21" w16cid:durableId="699236331">
    <w:abstractNumId w:val="7"/>
  </w:num>
  <w:num w:numId="22" w16cid:durableId="1402213678">
    <w:abstractNumId w:val="24"/>
  </w:num>
  <w:num w:numId="23" w16cid:durableId="863133324">
    <w:abstractNumId w:val="2"/>
  </w:num>
  <w:num w:numId="24" w16cid:durableId="463163778">
    <w:abstractNumId w:val="15"/>
  </w:num>
  <w:num w:numId="25" w16cid:durableId="403257218">
    <w:abstractNumId w:val="37"/>
  </w:num>
  <w:num w:numId="26" w16cid:durableId="2003926882">
    <w:abstractNumId w:val="29"/>
  </w:num>
  <w:num w:numId="27" w16cid:durableId="1474637142">
    <w:abstractNumId w:val="1"/>
  </w:num>
  <w:num w:numId="28" w16cid:durableId="1691763735">
    <w:abstractNumId w:val="22"/>
  </w:num>
  <w:num w:numId="29" w16cid:durableId="1511525696">
    <w:abstractNumId w:val="12"/>
  </w:num>
  <w:num w:numId="30" w16cid:durableId="835611788">
    <w:abstractNumId w:val="18"/>
  </w:num>
  <w:num w:numId="31" w16cid:durableId="15881436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832286330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928468727">
    <w:abstractNumId w:val="14"/>
  </w:num>
  <w:num w:numId="34" w16cid:durableId="886263687">
    <w:abstractNumId w:val="10"/>
  </w:num>
  <w:num w:numId="35" w16cid:durableId="759913624">
    <w:abstractNumId w:val="8"/>
  </w:num>
  <w:num w:numId="36" w16cid:durableId="1790125527">
    <w:abstractNumId w:val="6"/>
  </w:num>
  <w:num w:numId="37" w16cid:durableId="1893344845">
    <w:abstractNumId w:val="4"/>
  </w:num>
  <w:num w:numId="38" w16cid:durableId="1046223610">
    <w:abstractNumId w:val="16"/>
  </w:num>
  <w:num w:numId="39" w16cid:durableId="6760053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A4A"/>
    <w:rsid w:val="00002A50"/>
    <w:rsid w:val="000E685B"/>
    <w:rsid w:val="000E71D7"/>
    <w:rsid w:val="00110BC0"/>
    <w:rsid w:val="0012461E"/>
    <w:rsid w:val="00124C2D"/>
    <w:rsid w:val="00142604"/>
    <w:rsid w:val="00160A4A"/>
    <w:rsid w:val="001F5ADF"/>
    <w:rsid w:val="001F7430"/>
    <w:rsid w:val="00253D60"/>
    <w:rsid w:val="002707DE"/>
    <w:rsid w:val="002B40F9"/>
    <w:rsid w:val="002B6068"/>
    <w:rsid w:val="00347E9C"/>
    <w:rsid w:val="003C3915"/>
    <w:rsid w:val="003F00EC"/>
    <w:rsid w:val="00456920"/>
    <w:rsid w:val="00493D2E"/>
    <w:rsid w:val="004B2456"/>
    <w:rsid w:val="00526718"/>
    <w:rsid w:val="00545FBD"/>
    <w:rsid w:val="005C0CB0"/>
    <w:rsid w:val="005C3C18"/>
    <w:rsid w:val="005D17CF"/>
    <w:rsid w:val="005D41E9"/>
    <w:rsid w:val="00650142"/>
    <w:rsid w:val="00662C14"/>
    <w:rsid w:val="00761CF6"/>
    <w:rsid w:val="00772393"/>
    <w:rsid w:val="00792F9C"/>
    <w:rsid w:val="007C567B"/>
    <w:rsid w:val="007D4E50"/>
    <w:rsid w:val="00802C80"/>
    <w:rsid w:val="00845EB9"/>
    <w:rsid w:val="008B19A7"/>
    <w:rsid w:val="008C3392"/>
    <w:rsid w:val="008C5661"/>
    <w:rsid w:val="008D4D36"/>
    <w:rsid w:val="008E3158"/>
    <w:rsid w:val="0091185D"/>
    <w:rsid w:val="00963D7E"/>
    <w:rsid w:val="009F5495"/>
    <w:rsid w:val="00A133CB"/>
    <w:rsid w:val="00A60337"/>
    <w:rsid w:val="00AD748E"/>
    <w:rsid w:val="00AE372F"/>
    <w:rsid w:val="00AE48F3"/>
    <w:rsid w:val="00AE6D3F"/>
    <w:rsid w:val="00B32B7F"/>
    <w:rsid w:val="00B546A0"/>
    <w:rsid w:val="00BA3967"/>
    <w:rsid w:val="00BD01DE"/>
    <w:rsid w:val="00BF743D"/>
    <w:rsid w:val="00C023CD"/>
    <w:rsid w:val="00C06955"/>
    <w:rsid w:val="00C1459F"/>
    <w:rsid w:val="00C14CA1"/>
    <w:rsid w:val="00C251FA"/>
    <w:rsid w:val="00C261B4"/>
    <w:rsid w:val="00D07B0C"/>
    <w:rsid w:val="00D252C6"/>
    <w:rsid w:val="00D470FE"/>
    <w:rsid w:val="00E128B9"/>
    <w:rsid w:val="00E24923"/>
    <w:rsid w:val="00EB40CC"/>
    <w:rsid w:val="00F2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46D41E"/>
  <w15:docId w15:val="{1F7BFF1B-AA1D-4D80-B282-81C605013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6718"/>
  </w:style>
  <w:style w:type="paragraph" w:styleId="Heading1">
    <w:name w:val="heading 1"/>
    <w:basedOn w:val="Normal"/>
    <w:next w:val="Normal"/>
    <w:link w:val="Heading1Char"/>
    <w:uiPriority w:val="9"/>
    <w:qFormat/>
    <w:rsid w:val="00D470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2707D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51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7E9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0A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0A4A"/>
  </w:style>
  <w:style w:type="paragraph" w:styleId="Footer">
    <w:name w:val="footer"/>
    <w:basedOn w:val="Normal"/>
    <w:link w:val="FooterChar"/>
    <w:uiPriority w:val="99"/>
    <w:unhideWhenUsed/>
    <w:rsid w:val="00160A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0A4A"/>
  </w:style>
  <w:style w:type="paragraph" w:styleId="BalloonText">
    <w:name w:val="Balloon Text"/>
    <w:basedOn w:val="Normal"/>
    <w:link w:val="BalloonTextChar"/>
    <w:uiPriority w:val="99"/>
    <w:semiHidden/>
    <w:unhideWhenUsed/>
    <w:rsid w:val="00160A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A4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E372F"/>
    <w:rPr>
      <w:color w:val="0000FF"/>
      <w:u w:val="single"/>
    </w:rPr>
  </w:style>
  <w:style w:type="paragraph" w:customStyle="1" w:styleId="Default">
    <w:name w:val="Default"/>
    <w:rsid w:val="00AE372F"/>
    <w:pPr>
      <w:autoSpaceDE w:val="0"/>
      <w:autoSpaceDN w:val="0"/>
      <w:adjustRightInd w:val="0"/>
    </w:pPr>
    <w:rPr>
      <w:color w:val="00000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E372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F743D"/>
    <w:pPr>
      <w:ind w:left="720"/>
      <w:contextualSpacing/>
    </w:pPr>
    <w:rPr>
      <w:rFonts w:ascii="MS PGothic" w:eastAsia="MS PGothic" w:hAnsi="MS PGothic" w:cs="MS PGothic"/>
      <w:lang w:eastAsia="ja-JP"/>
    </w:rPr>
  </w:style>
  <w:style w:type="character" w:customStyle="1" w:styleId="apple-converted-space">
    <w:name w:val="apple-converted-space"/>
    <w:basedOn w:val="DefaultParagraphFont"/>
    <w:rsid w:val="001F5ADF"/>
  </w:style>
  <w:style w:type="character" w:customStyle="1" w:styleId="Heading2Char">
    <w:name w:val="Heading 2 Char"/>
    <w:basedOn w:val="DefaultParagraphFont"/>
    <w:link w:val="Heading2"/>
    <w:uiPriority w:val="9"/>
    <w:rsid w:val="002707DE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51F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body">
    <w:name w:val="body"/>
    <w:basedOn w:val="Normal"/>
    <w:rsid w:val="00C251F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CA"/>
    </w:rPr>
  </w:style>
  <w:style w:type="paragraph" w:styleId="NormalWeb">
    <w:name w:val="Normal (Web)"/>
    <w:basedOn w:val="Normal"/>
    <w:uiPriority w:val="99"/>
    <w:unhideWhenUsed/>
    <w:rsid w:val="00D470F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CA"/>
    </w:rPr>
  </w:style>
  <w:style w:type="character" w:styleId="HTMLAcronym">
    <w:name w:val="HTML Acronym"/>
    <w:basedOn w:val="DefaultParagraphFont"/>
    <w:uiPriority w:val="99"/>
    <w:semiHidden/>
    <w:unhideWhenUsed/>
    <w:rsid w:val="00D470FE"/>
  </w:style>
  <w:style w:type="character" w:customStyle="1" w:styleId="Heading1Char">
    <w:name w:val="Heading 1 Char"/>
    <w:basedOn w:val="DefaultParagraphFont"/>
    <w:link w:val="Heading1"/>
    <w:uiPriority w:val="9"/>
    <w:rsid w:val="00D470F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EB40C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347E9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Emphasis">
    <w:name w:val="Emphasis"/>
    <w:basedOn w:val="DefaultParagraphFont"/>
    <w:uiPriority w:val="20"/>
    <w:qFormat/>
    <w:rsid w:val="00347E9C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0E71D7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253D60"/>
    <w:rPr>
      <w:b/>
      <w:bCs/>
    </w:rPr>
  </w:style>
  <w:style w:type="paragraph" w:styleId="Revision">
    <w:name w:val="Revision"/>
    <w:hidden/>
    <w:uiPriority w:val="99"/>
    <w:semiHidden/>
    <w:rsid w:val="00493D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even.crombie@oswc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McManus</dc:creator>
  <cp:lastModifiedBy>Steven Crombie</cp:lastModifiedBy>
  <cp:revision>2</cp:revision>
  <cp:lastPrinted>2013-06-28T16:26:00Z</cp:lastPrinted>
  <dcterms:created xsi:type="dcterms:W3CDTF">2022-08-18T20:02:00Z</dcterms:created>
  <dcterms:modified xsi:type="dcterms:W3CDTF">2022-08-18T20:02:00Z</dcterms:modified>
</cp:coreProperties>
</file>